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Гавриловская</w:t>
      </w:r>
      <w:proofErr w:type="spellEnd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школа»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188870, РФ, Ленинградская область,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Выборгский район, улица Школьная, дом 11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Тел./факс: (81378)7-88-88</w:t>
      </w:r>
    </w:p>
    <w:p w:rsidR="00203865" w:rsidRPr="004B1ACF" w:rsidRDefault="00A04CFF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gavrilovskayaoosh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="00203865" w:rsidRPr="004B1ACF">
        <w:rPr>
          <w:rFonts w:ascii="Calibri" w:eastAsia="Times New Roman" w:hAnsi="Calibri" w:cs="Times New Roman"/>
          <w:lang w:val="en-US" w:eastAsia="ru-RU"/>
        </w:rPr>
        <w:t>ru</w:t>
      </w:r>
    </w:p>
    <w:p w:rsidR="00203865" w:rsidRPr="00203865" w:rsidRDefault="00203865" w:rsidP="0020386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203865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обществ,</w:t>
      </w:r>
    </w:p>
    <w:p w:rsidR="00203865" w:rsidRPr="00203865" w:rsidRDefault="00203865" w:rsidP="0020386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предприятий и учреждений,</w:t>
      </w:r>
    </w:p>
    <w:p w:rsidR="00203865" w:rsidRPr="00203865" w:rsidRDefault="00203865" w:rsidP="002038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индивидуальным предпринимателям</w:t>
      </w: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</w:t>
      </w:r>
      <w:r w:rsidR="004A23D4">
        <w:rPr>
          <w:rFonts w:ascii="Times New Roman" w:eastAsia="Times New Roman" w:hAnsi="Times New Roman" w:cs="Times New Roman"/>
          <w:sz w:val="24"/>
          <w:szCs w:val="24"/>
          <w:lang w:eastAsia="ru-RU"/>
        </w:rPr>
        <w:t>б/н</w:t>
      </w: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от __</w:t>
      </w:r>
      <w:r w:rsidR="00DA5535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4A23D4" w:rsidRPr="004A23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r w:rsidR="00DA55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="004A23D4" w:rsidRPr="004A23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.2024</w:t>
      </w: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Запрос предоставлений</w:t>
      </w:r>
    </w:p>
    <w:p w:rsidR="00203865" w:rsidRPr="00203865" w:rsidRDefault="00203865" w:rsidP="00203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ценовой информации.</w:t>
      </w:r>
    </w:p>
    <w:p w:rsidR="00203865" w:rsidRPr="00203865" w:rsidRDefault="00203865" w:rsidP="0020386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поставщики!</w:t>
      </w:r>
    </w:p>
    <w:p w:rsidR="00203865" w:rsidRPr="00203865" w:rsidRDefault="00203865" w:rsidP="002038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3865" w:rsidRPr="004B1ACF" w:rsidRDefault="0053000A" w:rsidP="002038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Гавриловская</w:t>
      </w:r>
      <w:proofErr w:type="spellEnd"/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</w:p>
    <w:p w:rsidR="0053000A" w:rsidRPr="00203865" w:rsidRDefault="00203865" w:rsidP="00A04CFF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</w:t>
      </w:r>
      <w:proofErr w:type="gramStart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,  именуемое</w:t>
      </w:r>
      <w:proofErr w:type="gramEnd"/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Учреждение, планирует проведение среди субъектов малого предпринимательства и социально ориентированных некоммерческих организаций конкурсной процедуры определения подрядчика, при которой победителем признаётся участник, предложивший наиболее низкую цену, для заключения договора на </w:t>
      </w:r>
      <w:r w:rsidR="00DA5535">
        <w:rPr>
          <w:rFonts w:ascii="Times New Roman" w:hAnsi="Times New Roman" w:cs="Times New Roman"/>
          <w:color w:val="000000"/>
          <w:sz w:val="24"/>
          <w:szCs w:val="24"/>
        </w:rPr>
        <w:t>поставку  молока ультра пастеризованного 3.2% - 261 литр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4CFF" w:rsidRDefault="00A04CFF" w:rsidP="0020386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A04CFF">
        <w:rPr>
          <w:rFonts w:ascii="Times New Roman" w:hAnsi="Times New Roman" w:cs="Times New Roman"/>
          <w:color w:val="000000"/>
          <w:sz w:val="24"/>
          <w:szCs w:val="24"/>
        </w:rPr>
        <w:t xml:space="preserve">В целях исполнения требований статьи 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прошу в срок до 23 </w:t>
      </w:r>
      <w:proofErr w:type="gramStart"/>
      <w:r w:rsidRPr="00A04CFF">
        <w:rPr>
          <w:rFonts w:ascii="Times New Roman" w:hAnsi="Times New Roman" w:cs="Times New Roman"/>
          <w:color w:val="000000"/>
          <w:sz w:val="24"/>
          <w:szCs w:val="24"/>
        </w:rPr>
        <w:t>сентября  2024</w:t>
      </w:r>
      <w:proofErr w:type="gramEnd"/>
      <w:r w:rsidRPr="00A04CFF">
        <w:rPr>
          <w:rFonts w:ascii="Times New Roman" w:hAnsi="Times New Roman" w:cs="Times New Roman"/>
          <w:color w:val="000000"/>
          <w:sz w:val="24"/>
          <w:szCs w:val="24"/>
        </w:rPr>
        <w:t xml:space="preserve"> года направить на адрес электронной почты cun_vbg@mail.ru предложения условий и цены на поставку молока ультра пастеризованного 3.2% - 261 литр.</w:t>
      </w:r>
    </w:p>
    <w:p w:rsidR="00203865" w:rsidRPr="00203865" w:rsidRDefault="00203865" w:rsidP="0020386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        Оплата за </w:t>
      </w:r>
      <w:r w:rsidR="0053000A">
        <w:rPr>
          <w:rFonts w:ascii="Times New Roman" w:hAnsi="Times New Roman" w:cs="Times New Roman"/>
          <w:color w:val="000000"/>
          <w:sz w:val="24"/>
          <w:szCs w:val="24"/>
        </w:rPr>
        <w:t>поставленный товар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будет осуществляться единовременно безналичным путем на расчетный счет </w:t>
      </w:r>
      <w:proofErr w:type="gramStart"/>
      <w:r w:rsidR="00DA5535">
        <w:rPr>
          <w:rFonts w:ascii="Times New Roman" w:hAnsi="Times New Roman" w:cs="Times New Roman"/>
          <w:color w:val="000000"/>
          <w:sz w:val="24"/>
          <w:szCs w:val="24"/>
        </w:rPr>
        <w:t>Поставщика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 на</w:t>
      </w:r>
      <w:proofErr w:type="gramEnd"/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основании выставленного счета</w:t>
      </w:r>
      <w:r w:rsidR="0053000A">
        <w:rPr>
          <w:rFonts w:ascii="Times New Roman" w:hAnsi="Times New Roman" w:cs="Times New Roman"/>
          <w:color w:val="000000"/>
          <w:sz w:val="24"/>
          <w:szCs w:val="24"/>
        </w:rPr>
        <w:t xml:space="preserve"> и товарной накладной или УПД</w:t>
      </w:r>
      <w:r w:rsidR="00DA5535">
        <w:rPr>
          <w:rFonts w:ascii="Times New Roman" w:hAnsi="Times New Roman" w:cs="Times New Roman"/>
          <w:color w:val="000000"/>
          <w:sz w:val="24"/>
          <w:szCs w:val="24"/>
        </w:rPr>
        <w:t xml:space="preserve"> с отсрочкой 15 календарных дней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3865" w:rsidRPr="00203865" w:rsidRDefault="00203865" w:rsidP="0020386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       Ответы на настоящий запрос должны однозначно определять цену единицы товара, работ, услуг и общую цену на условиях, указанных в настоящем запросе, срок действия предлагаемой цены, расчёт такой цены с целью предупреждения намеренного завышения или занижения цен товаров, работ, услуг.</w:t>
      </w:r>
    </w:p>
    <w:p w:rsidR="00203865" w:rsidRPr="00203865" w:rsidRDefault="00203865" w:rsidP="0020386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ответственном должностном лице, осуществляющем сбор ценовой информации: бухгалтер учреждения Маленкова Ольга Владимировна, телефон 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 (81378)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78-888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gavrilovskayaoosh@yandex.ru.</w:t>
      </w:r>
    </w:p>
    <w:p w:rsidR="00203865" w:rsidRDefault="00203865" w:rsidP="0020386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настоящей процедуры сбора ценовой информации не влечёт за собой возникновение каких-либо обязательств Учреждения. </w:t>
      </w:r>
    </w:p>
    <w:p w:rsidR="00203865" w:rsidRDefault="00203865" w:rsidP="0020386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3865" w:rsidRPr="000E3132" w:rsidRDefault="00203865" w:rsidP="0020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3132">
        <w:rPr>
          <w:rFonts w:ascii="Times New Roman" w:hAnsi="Times New Roman" w:cs="Times New Roman"/>
          <w:sz w:val="24"/>
          <w:szCs w:val="24"/>
        </w:rPr>
        <w:t xml:space="preserve">Директор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E31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0E3132">
        <w:rPr>
          <w:rFonts w:ascii="Times New Roman" w:hAnsi="Times New Roman" w:cs="Times New Roman"/>
          <w:sz w:val="24"/>
          <w:szCs w:val="24"/>
        </w:rPr>
        <w:t>И.И.Тимошик</w:t>
      </w:r>
      <w:proofErr w:type="spellEnd"/>
    </w:p>
    <w:p w:rsidR="00203865" w:rsidRDefault="00203865" w:rsidP="0020386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4FA4" w:rsidRDefault="00C84FA4" w:rsidP="0053000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C84FA4" w:rsidSect="0020386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65"/>
    <w:rsid w:val="00161312"/>
    <w:rsid w:val="00203865"/>
    <w:rsid w:val="004A23D4"/>
    <w:rsid w:val="0053000A"/>
    <w:rsid w:val="00A04CFF"/>
    <w:rsid w:val="00A94B80"/>
    <w:rsid w:val="00C84FA4"/>
    <w:rsid w:val="00DA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D2F92D-F2BA-41D0-ADCA-0C75C9F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38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vrilovskayaoosh@yandex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2024-05-07T05:30:00Z</cp:lastPrinted>
  <dcterms:created xsi:type="dcterms:W3CDTF">2024-09-24T16:52:00Z</dcterms:created>
  <dcterms:modified xsi:type="dcterms:W3CDTF">2024-09-24T16:54:00Z</dcterms:modified>
</cp:coreProperties>
</file>