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188870, РФ, Ленинградская область,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Выборгский район, улица Школьная, дом 11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(81378)7-88-88</w:t>
      </w:r>
    </w:p>
    <w:p w:rsidR="00203865" w:rsidRPr="004B1ACF" w:rsidRDefault="00850D32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gavrilovskayaoosh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="00203865" w:rsidRPr="004B1ACF">
        <w:rPr>
          <w:rFonts w:ascii="Calibri" w:eastAsia="Times New Roman" w:hAnsi="Calibri" w:cs="Times New Roman"/>
          <w:lang w:val="en-US" w:eastAsia="ru-RU"/>
        </w:rPr>
        <w:t>ru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0386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обществ,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предприятий и учреждений,</w:t>
      </w:r>
    </w:p>
    <w:p w:rsidR="00203865" w:rsidRPr="00203865" w:rsidRDefault="00203865" w:rsidP="0020386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индивидуальным предпринимателям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</w:t>
      </w:r>
      <w:r w:rsidR="007F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 от ____</w:t>
      </w:r>
      <w:r w:rsidR="007F092A" w:rsidRPr="007F0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07.05.2024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 предоставлений</w:t>
      </w: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ценовой информации.</w:t>
      </w:r>
    </w:p>
    <w:p w:rsidR="00203865" w:rsidRPr="00203865" w:rsidRDefault="00203865" w:rsidP="0020386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поставщики!</w:t>
      </w:r>
    </w:p>
    <w:p w:rsidR="00203865" w:rsidRPr="004B1ACF" w:rsidRDefault="007F092A" w:rsidP="002038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203865" w:rsidRDefault="00203865" w:rsidP="0020386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</w:t>
      </w:r>
      <w:proofErr w:type="gram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,  именуемое</w:t>
      </w:r>
      <w:proofErr w:type="gramEnd"/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Учреждение, планирует проведение среди субъектов малого предпринимательства и социально ориентированных некоммерческих организаций конкурсной процедуры определения подрядчика, при которой победителем признаётся участник, предложивший наиболее низкую цену, для заключения договора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50D32">
        <w:rPr>
          <w:rFonts w:ascii="Times New Roman" w:hAnsi="Times New Roman" w:cs="Times New Roman"/>
          <w:color w:val="000000"/>
          <w:sz w:val="24"/>
          <w:szCs w:val="24"/>
        </w:rPr>
        <w:t xml:space="preserve">текущий ремонт (замена дверных блоков) по адресу: Выборгский район, п. </w:t>
      </w:r>
      <w:proofErr w:type="spellStart"/>
      <w:r w:rsidR="00850D32"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 w:rsidR="00850D32">
        <w:rPr>
          <w:rFonts w:ascii="Times New Roman" w:hAnsi="Times New Roman" w:cs="Times New Roman"/>
          <w:color w:val="000000"/>
          <w:sz w:val="24"/>
          <w:szCs w:val="24"/>
        </w:rPr>
        <w:t>, ул. Школьная, д. 11</w:t>
      </w:r>
      <w:r w:rsidR="00850D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согласно смете (приложение 1).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0D32" w:rsidRDefault="00850D32" w:rsidP="00850D3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="00203865"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В целях исполнения требований статьи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прошу в срок до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03865"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865">
        <w:rPr>
          <w:rFonts w:ascii="Times New Roman" w:hAnsi="Times New Roman" w:cs="Times New Roman"/>
          <w:color w:val="000000"/>
          <w:sz w:val="24"/>
          <w:szCs w:val="24"/>
        </w:rPr>
        <w:t xml:space="preserve">мая </w:t>
      </w:r>
      <w:r w:rsidR="00203865"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2024 года направить на адрес электронной почты </w:t>
      </w:r>
      <w:hyperlink r:id="rId5" w:history="1">
        <w:r w:rsidR="007F092A" w:rsidRPr="00A1575E">
          <w:rPr>
            <w:rStyle w:val="a3"/>
            <w:rFonts w:ascii="Times New Roman" w:hAnsi="Times New Roman" w:cs="Times New Roman"/>
            <w:sz w:val="24"/>
            <w:szCs w:val="24"/>
          </w:rPr>
          <w:t>gavrilovskayaoosh@yandex.ru</w:t>
        </w:r>
      </w:hyperlink>
      <w:r w:rsidR="007F092A"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865"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условий и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текущий ремонт (замена дверных блоков) по адресу: Выборгский район,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 Школьная, д. 11, согласно смете (приложение 1).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0D32" w:rsidRPr="00203865" w:rsidRDefault="00850D32" w:rsidP="00850D3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65" w:rsidRPr="00203865" w:rsidRDefault="007F092A" w:rsidP="0020386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Срок оказания работ: </w:t>
      </w:r>
      <w:r w:rsidR="00850D32">
        <w:rPr>
          <w:rFonts w:ascii="Times New Roman" w:hAnsi="Times New Roman" w:cs="Times New Roman"/>
          <w:color w:val="000000"/>
          <w:sz w:val="24"/>
          <w:szCs w:val="24"/>
        </w:rPr>
        <w:t>30 (тридцать) рабочих дней с 01.06.2024г.</w:t>
      </w:r>
      <w:r w:rsidR="00850D32"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 Оплата 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Заказчиком на основании предъявленных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Исполнителем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 и подписанных Заказчиком актов приёмки выполненных работ (форма КС-2), справки о стоимости выполненных работ и затрат (форма КС-3) и счёта, не более чем в течение 15 (пятнадцати) рабочих дней с даты подписания Заказчиком документа о приемке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Ответы на настоящий запрос должны однозначно определять цену единицы товара, работ, услуг и общую цену на условиях, указанных в настоящем запросе, срок действия предлагаемой цены, расчёт такой цены с целью предупреждения намеренного завышения или занижения цен товаров, работ, услуг.</w:t>
      </w:r>
    </w:p>
    <w:p w:rsidR="00203865" w:rsidRPr="00203865" w:rsidRDefault="00203865" w:rsidP="0020386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ответственном должностном лице, осуществляющем сбор ценовой информации: бухгалтер учреждения Маленкова Ольга Владимировна, телефон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 (81378)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78-888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gavrilovskayaoosh@yandex.ru.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настоящей процедуры сбора ценовой информации не влечёт за собой возникновение каких-либо обязательств Учреждения. 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65" w:rsidRPr="007F092A" w:rsidRDefault="00203865" w:rsidP="007F09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092A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F092A">
        <w:rPr>
          <w:rFonts w:ascii="Times New Roman" w:hAnsi="Times New Roman" w:cs="Times New Roman"/>
          <w:sz w:val="24"/>
          <w:szCs w:val="24"/>
        </w:rPr>
        <w:t>И.И.Тимоши</w:t>
      </w:r>
      <w:proofErr w:type="spellEnd"/>
    </w:p>
    <w:sectPr w:rsidR="00203865" w:rsidRPr="007F092A" w:rsidSect="0020386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5"/>
    <w:rsid w:val="00203865"/>
    <w:rsid w:val="007F092A"/>
    <w:rsid w:val="00850D32"/>
    <w:rsid w:val="00E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D2F92D-F2BA-41D0-ADCA-0C75C9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8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rilovskayaoosh@yandex.ru" TargetMode="External"/><Relationship Id="rId4" Type="http://schemas.openxmlformats.org/officeDocument/2006/relationships/hyperlink" Target="mailto:gavrilovskayaoosh@yandex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2024-05-07T05:30:00Z</cp:lastPrinted>
  <dcterms:created xsi:type="dcterms:W3CDTF">2024-05-21T09:36:00Z</dcterms:created>
  <dcterms:modified xsi:type="dcterms:W3CDTF">2024-05-21T09:38:00Z</dcterms:modified>
</cp:coreProperties>
</file>