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9BE3" w14:textId="77777777" w:rsidR="00167E78" w:rsidRPr="00167E78" w:rsidRDefault="00167E78" w:rsidP="00167E78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Правительства Ленинградской области от 24.10.2006 № 295</w:t>
      </w:r>
    </w:p>
    <w:p w14:paraId="1B52EB4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18700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ПОСТАНОВЛЕНИЕ ПРАВИТЕЛЬСТВА</w:t>
      </w:r>
    </w:p>
    <w:p w14:paraId="5F8FDFE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8E068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ЛЕНИНГРАДСКОЙ ОБЛАСТИ</w:t>
      </w:r>
    </w:p>
    <w:p w14:paraId="3C9C24F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42974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от 24 октября 2006 года N 295</w:t>
      </w:r>
    </w:p>
    <w:p w14:paraId="0EB27B8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703A944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12567F1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Об утверждении Порядка организации</w:t>
      </w:r>
    </w:p>
    <w:p w14:paraId="1B57855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бесплатного питания и питания с</w:t>
      </w:r>
    </w:p>
    <w:p w14:paraId="07A2C2C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частичной компенсацией его стоимости</w:t>
      </w:r>
    </w:p>
    <w:p w14:paraId="0A172F4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обучающихся в отдельных образовательных</w:t>
      </w:r>
    </w:p>
    <w:p w14:paraId="367D683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организациях, расположенных на</w:t>
      </w:r>
    </w:p>
    <w:p w14:paraId="04150E3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территории Ленинградской области, и</w:t>
      </w:r>
    </w:p>
    <w:p w14:paraId="36CFC30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установлении стоимости бесплатного</w:t>
      </w:r>
    </w:p>
    <w:p w14:paraId="5B78C17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питания и питания с частичной</w:t>
      </w:r>
    </w:p>
    <w:p w14:paraId="42A31D1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компенсацией его стоимости обучающихся</w:t>
      </w:r>
    </w:p>
    <w:p w14:paraId="069EF46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отдельных образовательных организациях,</w:t>
      </w:r>
    </w:p>
    <w:p w14:paraId="1B1334D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расположенных на территории Ленинградской</w:t>
      </w:r>
    </w:p>
    <w:p w14:paraId="4ADDF32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области (Наименование в редакции</w:t>
      </w:r>
    </w:p>
    <w:p w14:paraId="3FC5954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Постановлений Правительства Ленинградской</w:t>
      </w:r>
    </w:p>
    <w:p w14:paraId="19FC9F8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области </w:t>
      </w:r>
      <w:hyperlink r:id="rId4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80FCF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hyperlink r:id="rId5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75AAC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24A73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(В редакции Постановлений Правительства Ленинградской области</w:t>
      </w:r>
    </w:p>
    <w:p w14:paraId="202F1763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16.03.2007 г. N 59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7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14.11.2007 г. N 284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8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A0EBD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</w:t>
      </w:r>
      <w:hyperlink r:id="rId9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29.12.2010 г. N 374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10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21.12.2011 г. N 446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8527E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hyperlink r:id="rId11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09.11.2012 г. N 344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12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5949C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</w:t>
      </w:r>
      <w:hyperlink r:id="rId13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14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22.05.2015 № 171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46FFDE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6B8F7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соответствии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 Федеральным  законом  от 29 декабря 2012 года</w:t>
      </w:r>
    </w:p>
    <w:p w14:paraId="246C4D5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273-ФЗ "Об образовании в Российской Федерации"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областным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законом</w:t>
      </w:r>
    </w:p>
    <w:p w14:paraId="69E0769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 июня 2006 года № 46-оз "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 организации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питания  обучающихся  в</w:t>
      </w:r>
    </w:p>
    <w:p w14:paraId="6331A91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образовательных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  расположенных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территории</w:t>
      </w:r>
    </w:p>
    <w:p w14:paraId="032FA57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   области"    Правительство    Ленинградской    области</w:t>
      </w:r>
    </w:p>
    <w:p w14:paraId="55EC0AE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 с т а н о в л я 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  редакции  Постановлений  Правительства</w:t>
      </w:r>
    </w:p>
    <w:p w14:paraId="5B6BABC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Ленинградской области </w:t>
      </w:r>
      <w:hyperlink r:id="rId15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16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CAA741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1. Установить стоимость питания,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предоставляемого  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бесплатной</w:t>
      </w:r>
    </w:p>
    <w:p w14:paraId="4234A56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 обучающимся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государственных  образовательных  организациях</w:t>
      </w:r>
    </w:p>
    <w:p w14:paraId="78B9E40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муниципальных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образовательных  организациях,</w:t>
      </w:r>
    </w:p>
    <w:p w14:paraId="0E6D3C8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   основные   общеобразовательные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частных</w:t>
      </w:r>
    </w:p>
    <w:p w14:paraId="0FB6EC9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организациях, имеющих государственную аккредитацию</w:t>
      </w:r>
    </w:p>
    <w:p w14:paraId="77A0355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  основным   общеобразовательным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 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расположенных  на</w:t>
      </w:r>
    </w:p>
    <w:p w14:paraId="582C84C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  Ленинградской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 также   в  государственных</w:t>
      </w:r>
    </w:p>
    <w:p w14:paraId="3EEDDB1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профессиональных образовательных организациях Ленинградской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 и</w:t>
      </w:r>
      <w:proofErr w:type="gramEnd"/>
    </w:p>
    <w:p w14:paraId="45FA1E2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 образовательных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организациях  высшего  образования</w:t>
      </w:r>
    </w:p>
    <w:p w14:paraId="2763852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  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реализующих     программы    подготовки</w:t>
      </w:r>
    </w:p>
    <w:p w14:paraId="2FF6F6F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квалифицированных    рабочих    и    служащих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  –   отдельные</w:t>
      </w:r>
    </w:p>
    <w:p w14:paraId="306E240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 организации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отнесенным  к  одной   из   категорий,</w:t>
      </w:r>
    </w:p>
    <w:p w14:paraId="0C67D08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 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статье 2  областного закона от 30 июня 2006 года № 46-оз</w:t>
      </w:r>
    </w:p>
    <w:p w14:paraId="05B8355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  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 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обучающихся  в  отдельных  образовательных</w:t>
      </w:r>
    </w:p>
    <w:p w14:paraId="06E34A7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расположенных на территории Ленинградской области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 с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14:paraId="58AB598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по 31 декабря 2015 года в размере:</w:t>
      </w:r>
    </w:p>
    <w:p w14:paraId="40960AF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100 рублей 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 для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обучающихся  начальных  классов,  включая</w:t>
      </w:r>
    </w:p>
    <w:p w14:paraId="572ED8A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завтрак, обед;</w:t>
      </w:r>
    </w:p>
    <w:p w14:paraId="3B3975D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100 рублей в день для обучающихся 5 – 7 классов, включая завтрак,</w:t>
      </w:r>
    </w:p>
    <w:p w14:paraId="266AEC1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обед;</w:t>
      </w:r>
    </w:p>
    <w:p w14:paraId="6EF0C5B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100 рублей в день для обучающихся 8 – 11 классов, включая завтрак</w:t>
      </w:r>
    </w:p>
    <w:p w14:paraId="25DCD0C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 обед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  только   обед   по   заявлению  родителей  (законных</w:t>
      </w:r>
    </w:p>
    <w:p w14:paraId="2341FBB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представителей);</w:t>
      </w:r>
    </w:p>
    <w:p w14:paraId="3561A53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100   рублей   в   день    для    обучающихся    профессиональных</w:t>
      </w:r>
    </w:p>
    <w:p w14:paraId="7E0D239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организаций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образовательных  организаций  высшего</w:t>
      </w:r>
    </w:p>
    <w:p w14:paraId="591B89E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 по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 подготовки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квалифицированных  рабочих,</w:t>
      </w:r>
    </w:p>
    <w:p w14:paraId="1085931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служащих;</w:t>
      </w:r>
    </w:p>
    <w:p w14:paraId="6F69D4F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186   рублей   в   день    для    обучающихся    профессиональных</w:t>
      </w:r>
    </w:p>
    <w:p w14:paraId="4A1B02B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организаций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образовательных  организаций  высшего</w:t>
      </w:r>
    </w:p>
    <w:p w14:paraId="0944B06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 по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 подготовки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квалифицированных  рабочих,</w:t>
      </w:r>
    </w:p>
    <w:p w14:paraId="2B302B8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служащих, проживающих в общежитии.</w:t>
      </w:r>
    </w:p>
    <w:p w14:paraId="7203625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в редакции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Постановлений  Правительства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Ленинградской  области</w:t>
      </w:r>
    </w:p>
    <w:p w14:paraId="06DF89B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21.12.2011 г. N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446;  от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09.11.2012 г. N 344;  </w:t>
      </w:r>
      <w:hyperlink r:id="rId17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B294EF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  <w:hyperlink r:id="rId19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22.05.2015 № 171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изменения  распространяются</w:t>
      </w:r>
    </w:p>
    <w:p w14:paraId="060866C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правоотношения, возникшие с 1 сентября 2015 года)</w:t>
      </w:r>
    </w:p>
    <w:p w14:paraId="0B5C6F0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 Для расчета стоимости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 с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частичной  компенсацией  его</w:t>
      </w:r>
    </w:p>
    <w:p w14:paraId="741B83D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   процентов)    применяется    стоимость    питания,</w:t>
      </w:r>
    </w:p>
    <w:p w14:paraId="5E9D4FA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предоставляемого   на   бесплатной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 обучающимся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 отдельных</w:t>
      </w:r>
    </w:p>
    <w:p w14:paraId="5404B7D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 установленная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пунктом  1  настоящего</w:t>
      </w:r>
    </w:p>
    <w:p w14:paraId="540CAF1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постановления. (В редакции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Постановлений  Правительства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Ленинградской</w:t>
      </w:r>
    </w:p>
    <w:p w14:paraId="05A5908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         от 21.12.2011 г. N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446;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от 09.11.2012 г. N 344;</w:t>
      </w:r>
    </w:p>
    <w:p w14:paraId="3BA61AA1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   </w:t>
      </w:r>
      <w:hyperlink r:id="rId21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    </w:t>
      </w:r>
      <w:hyperlink r:id="rId22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22.05.2015 № 171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E5863E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распространяются на правоотношения, возникшие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1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сентября</w:t>
      </w:r>
    </w:p>
    <w:p w14:paraId="4FFEB2A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2015 года)</w:t>
      </w:r>
    </w:p>
    <w:p w14:paraId="79194B3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 Установить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 молока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 иного  молочного  продукта,</w:t>
      </w:r>
    </w:p>
    <w:p w14:paraId="5A67A24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предоставляемого  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бесплатной  основе  обучающимся  1 – 4   классов</w:t>
      </w:r>
    </w:p>
    <w:p w14:paraId="54C925E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образовательных организаций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определенные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образовательной</w:t>
      </w:r>
    </w:p>
    <w:p w14:paraId="43BF096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 часы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режима учебных занятий, с 1 сентября по 31</w:t>
      </w:r>
    </w:p>
    <w:p w14:paraId="12D84DA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 2015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года  в  размере  не  более 13 рублей за 0,2 литра.  (В</w:t>
      </w:r>
    </w:p>
    <w:p w14:paraId="0F287B2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    Постановлений    Правительства    Ленинградской    области</w:t>
      </w:r>
    </w:p>
    <w:p w14:paraId="1F086AF2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  </w:t>
      </w:r>
      <w:hyperlink r:id="rId24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  </w:t>
      </w:r>
      <w:hyperlink r:id="rId25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FB841B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 xml:space="preserve">от 22.05.2015 № </w:t>
        </w:r>
        <w:proofErr w:type="gramStart"/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171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изменения</w:t>
      </w:r>
      <w:proofErr w:type="gramEnd"/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распространяются  на  правоотношения,</w:t>
      </w:r>
    </w:p>
    <w:p w14:paraId="6C07D08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возникшие с 1 сентября 2015 года)</w:t>
      </w:r>
    </w:p>
    <w:p w14:paraId="02D6D6C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4. Утвердить прилагаемый Порядок организации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  питания</w:t>
      </w:r>
      <w:proofErr w:type="gramEnd"/>
    </w:p>
    <w:p w14:paraId="06F9878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 частичной  компенсацией  его  стоимости  обучающихся  в</w:t>
      </w:r>
    </w:p>
    <w:p w14:paraId="2DD1F31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образовательных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  расположенных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территории</w:t>
      </w:r>
    </w:p>
    <w:p w14:paraId="6A683D3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   области.   (В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 Постановлений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Правительства</w:t>
      </w:r>
    </w:p>
    <w:p w14:paraId="3C00956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  области  </w:t>
      </w:r>
      <w:hyperlink r:id="rId27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  </w:t>
      </w:r>
      <w:hyperlink r:id="rId28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7121C1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28DAE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5. Финансирование    расходов    на    обеспечение    организации</w:t>
      </w:r>
    </w:p>
    <w:p w14:paraId="5263B30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предоставляемого на бесплатной основе питания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 частичной</w:t>
      </w:r>
    </w:p>
    <w:p w14:paraId="55D6FF6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компенсацией его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  обучающихся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отдельных  образовательных</w:t>
      </w:r>
    </w:p>
    <w:p w14:paraId="3411350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  на  территории  Ленинградской  области,</w:t>
      </w:r>
    </w:p>
    <w:p w14:paraId="132B941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за счет средств,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областном  бюджете</w:t>
      </w:r>
    </w:p>
    <w:p w14:paraId="09DC6A8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по соответствующей целевой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  расходов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(В</w:t>
      </w:r>
    </w:p>
    <w:p w14:paraId="67EF9DC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   Постановлений    Правительства    Ленинградской    области</w:t>
      </w:r>
    </w:p>
    <w:p w14:paraId="6E84A1DF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31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32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142EC4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6. Контроль   за    исполнением   постановления   возложить    на</w:t>
      </w:r>
    </w:p>
    <w:p w14:paraId="2F6E90B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вице-губернатора Ленинградской области </w:t>
      </w:r>
      <w:proofErr w:type="spell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Пустотина</w:t>
      </w:r>
      <w:proofErr w:type="spell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</w:p>
    <w:p w14:paraId="3FB3B11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6B9DF16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25422C9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Губернатор</w:t>
      </w:r>
    </w:p>
    <w:p w14:paraId="76B6988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Ленинградской области          </w:t>
      </w:r>
      <w:proofErr w:type="spell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В.Сердюков</w:t>
      </w:r>
      <w:proofErr w:type="spellEnd"/>
    </w:p>
    <w:p w14:paraId="5605E81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A619D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F28568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</w:t>
      </w:r>
    </w:p>
    <w:p w14:paraId="4C4ED142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4D614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27204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EF144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3BE52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09728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445256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DD8EB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E87E6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711182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5E485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65A23" w14:textId="77777777" w:rsid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3B2D1E" w14:textId="783CAFEF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</w:p>
    <w:p w14:paraId="6F3EBF1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постановлением Правительства</w:t>
      </w:r>
    </w:p>
    <w:p w14:paraId="55351A6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                  Ленинградской области</w:t>
      </w:r>
    </w:p>
    <w:p w14:paraId="714223C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от 24 октября 2006 года N 295</w:t>
      </w:r>
    </w:p>
    <w:p w14:paraId="11626A2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 (приложение)</w:t>
      </w:r>
    </w:p>
    <w:p w14:paraId="078EEEC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116AF9E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14:paraId="5001A97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Порядок организации бесплатного питания и питания с частичной</w:t>
      </w:r>
    </w:p>
    <w:p w14:paraId="6ACF544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компенсацией его стоимости обучающихся в отдельных образовательных</w:t>
      </w:r>
    </w:p>
    <w:p w14:paraId="2EE1396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организациях, расположенных на территории Ленинградской области</w:t>
      </w:r>
    </w:p>
    <w:p w14:paraId="1163156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(Наименование в редакции Постановлений Правительства Ленинградской</w:t>
      </w:r>
    </w:p>
    <w:p w14:paraId="21380D9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области </w:t>
      </w:r>
      <w:hyperlink r:id="rId33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34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E6E548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AD0CB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(В редакции Постановлений Правительства Ленинградской области</w:t>
      </w:r>
    </w:p>
    <w:p w14:paraId="2ECCB9B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hyperlink r:id="rId35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16.03.2007 г. N 59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36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EFE86E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</w:t>
      </w:r>
      <w:hyperlink r:id="rId37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38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5899CA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4B01E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1. Общие положения</w:t>
      </w:r>
    </w:p>
    <w:p w14:paraId="5794582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069F3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1.1. Настоящий Порядок регулирует вопросы организации бесплатного</w:t>
      </w:r>
    </w:p>
    <w:p w14:paraId="2616F30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питания, питания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частичной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компенсацией  его  стоимости  и  выдачи</w:t>
      </w:r>
    </w:p>
    <w:p w14:paraId="5975F25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продовольственных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пайков  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  –  бесплатное  питание,  питание  на</w:t>
      </w:r>
    </w:p>
    <w:p w14:paraId="1CDEC02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бесплатной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основе)  обучающимся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государственных  образовательных</w:t>
      </w:r>
    </w:p>
    <w:p w14:paraId="287F96F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 области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муниципальных  образовательных</w:t>
      </w:r>
    </w:p>
    <w:p w14:paraId="41CFCEB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организациях, реализующих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 общеобразовательные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программы,  в</w:t>
      </w:r>
    </w:p>
    <w:p w14:paraId="5C3ADAF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частных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  организациях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имеющих  государственную</w:t>
      </w:r>
    </w:p>
    <w:p w14:paraId="58EDFE7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   по   основным    общеобразовательным    программам    и</w:t>
      </w:r>
    </w:p>
    <w:p w14:paraId="3D479D1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расположенных   на   территории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 области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а  также  в</w:t>
      </w:r>
    </w:p>
    <w:p w14:paraId="7F62DD0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    профессиональных    образовательных    организациях</w:t>
      </w:r>
    </w:p>
    <w:p w14:paraId="0EC6A65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 и в государственных образовательных организациях</w:t>
      </w:r>
    </w:p>
    <w:p w14:paraId="75E946F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высшего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  Ленинградской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области,  реализующих  программы</w:t>
      </w:r>
    </w:p>
    <w:p w14:paraId="1154D51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   квалифицированных   рабочих   и   служащих.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</w:p>
    <w:p w14:paraId="7E7EA48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Постановлений        Правительства        Ленинградской        области</w:t>
      </w:r>
    </w:p>
    <w:p w14:paraId="5B7B719D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4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41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9C27D7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1.2. Обучающиеся 1 – 7 классов, получающие питание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бесплатной</w:t>
      </w:r>
      <w:proofErr w:type="gramEnd"/>
    </w:p>
    <w:p w14:paraId="2553E12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образовательных  организациях,  реализующих</w:t>
      </w:r>
    </w:p>
    <w:p w14:paraId="1DF13B0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общеобразовательные программы, завтраком и обедом.</w:t>
      </w:r>
    </w:p>
    <w:p w14:paraId="4A718B2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  8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классов,  получающие  питание  на  бесплатной</w:t>
      </w:r>
    </w:p>
    <w:p w14:paraId="00F41F5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образовательных  организациях,  реализующих</w:t>
      </w:r>
    </w:p>
    <w:p w14:paraId="306289E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общеобразовательные программы, завтраком и обедом (или только</w:t>
      </w:r>
    </w:p>
    <w:p w14:paraId="4F51E34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обедом по заявлению родителей (законных представителей).</w:t>
      </w:r>
    </w:p>
    <w:p w14:paraId="1387DC4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Обучающиеся     образовательных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реализующих</w:t>
      </w:r>
    </w:p>
    <w:p w14:paraId="5E1AD05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  среднего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профессионального  образования,</w:t>
      </w:r>
    </w:p>
    <w:p w14:paraId="45B82C3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получающие питание на бесплатной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основе,  обеспечиваются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завтраком  и</w:t>
      </w:r>
    </w:p>
    <w:p w14:paraId="45852F2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обедом.</w:t>
      </w:r>
    </w:p>
    <w:p w14:paraId="216F61C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Обучающиеся     образовательных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реализующих</w:t>
      </w:r>
    </w:p>
    <w:p w14:paraId="490620D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  среднего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профессионального  образования,</w:t>
      </w:r>
    </w:p>
    <w:p w14:paraId="0B2708B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получающие питание на бесплатной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  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проживающие  в  общежитии,</w:t>
      </w:r>
    </w:p>
    <w:p w14:paraId="73860CD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 трехразовым питанием.</w:t>
      </w:r>
    </w:p>
    <w:p w14:paraId="78A6EB4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На   завтрак   обучающиеся   1 – 4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  общеобразовательных</w:t>
      </w:r>
      <w:proofErr w:type="gramEnd"/>
    </w:p>
    <w:p w14:paraId="369C903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получают 0,2 литра молока или иного молочного продукта.</w:t>
      </w:r>
    </w:p>
    <w:p w14:paraId="2F55088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в редакции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Постановлений  Правительства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Ленинградской  области</w:t>
      </w:r>
    </w:p>
    <w:p w14:paraId="6C345976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43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44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F58F5D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02DBD0D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2. Порядок рассмотрения заявления о предоставлении питания на</w:t>
      </w:r>
    </w:p>
    <w:p w14:paraId="45E851A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бесплатной основе</w:t>
      </w:r>
    </w:p>
    <w:p w14:paraId="7C91435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6BD06E7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2.1. Обеспечение бесплатным питанием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  образовательных</w:t>
      </w:r>
      <w:proofErr w:type="gramEnd"/>
    </w:p>
    <w:p w14:paraId="362B993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   на  территории  Ленинградской  области,</w:t>
      </w:r>
    </w:p>
    <w:p w14:paraId="41A08FF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   в   пределах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выделенных    образовательной</w:t>
      </w:r>
    </w:p>
    <w:p w14:paraId="47BEF1A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на бесплатное питание.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образовательной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организации  в</w:t>
      </w:r>
    </w:p>
    <w:p w14:paraId="0349A37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определения обоснованности предоставления питания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бесплатной</w:t>
      </w:r>
      <w:proofErr w:type="gramEnd"/>
    </w:p>
    <w:p w14:paraId="3B1088C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обучающимся,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отнесенным  к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одной  из  категорий,  указанных  в</w:t>
      </w:r>
    </w:p>
    <w:p w14:paraId="045C533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   2   областного   закона   от 30 июня 2006 года № 46-оз    "Об</w:t>
      </w:r>
    </w:p>
    <w:p w14:paraId="64F1982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  питания   обучающихся   в   отдельных    образовательных</w:t>
      </w:r>
    </w:p>
    <w:p w14:paraId="236635C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  расположенных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территории  Ленинградской  области",</w:t>
      </w:r>
    </w:p>
    <w:p w14:paraId="232AF76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образуется комиссия, состав которой утверждается приказом руководителя</w:t>
      </w:r>
    </w:p>
    <w:p w14:paraId="4262F76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(директора) образовательной организации. В состав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  включаются</w:t>
      </w:r>
      <w:proofErr w:type="gramEnd"/>
    </w:p>
    <w:p w14:paraId="69B9E5F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администрации, профсоюза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родительской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общественности</w:t>
      </w:r>
    </w:p>
    <w:p w14:paraId="1BB8DDE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организации. (В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 Постановлений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Правительства</w:t>
      </w:r>
    </w:p>
    <w:p w14:paraId="1E2582D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   области  </w:t>
      </w:r>
      <w:hyperlink r:id="rId45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 </w:t>
      </w:r>
      <w:hyperlink r:id="rId46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1A4EF9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7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C54758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2.2. Питание на бесплатной основе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  по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заявлениям</w:t>
      </w:r>
    </w:p>
    <w:p w14:paraId="3F2CC7E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  обучающихся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или  обучающихся.  К</w:t>
      </w:r>
    </w:p>
    <w:p w14:paraId="33FDD44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заявлению прилагаются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  подтверждающие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право  на  получение</w:t>
      </w:r>
    </w:p>
    <w:p w14:paraId="2BC5FFE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питания:</w:t>
      </w:r>
    </w:p>
    <w:p w14:paraId="65F67B9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справка о составе семьи; </w:t>
      </w:r>
    </w:p>
    <w:p w14:paraId="3BF0E8D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копия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  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постановке  на  учет  в  противотуберкулезном</w:t>
      </w:r>
    </w:p>
    <w:p w14:paraId="2421396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диспансере; </w:t>
      </w:r>
    </w:p>
    <w:p w14:paraId="29A4E2B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копия решения суда об усыновлении; </w:t>
      </w:r>
    </w:p>
    <w:p w14:paraId="359A515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копия документа органа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опеки  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попечительства  об  установлении</w:t>
      </w:r>
    </w:p>
    <w:p w14:paraId="7C2F155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опеки на возмездной основе;</w:t>
      </w:r>
    </w:p>
    <w:p w14:paraId="3551FD2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  подтверждающие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принадлежность  ребенка  к  категории</w:t>
      </w:r>
    </w:p>
    <w:p w14:paraId="256884B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находящихся в трудной жизненной ситуации, а именно:</w:t>
      </w:r>
    </w:p>
    <w:p w14:paraId="35B88DB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детей-инвалидов – копия удостоверения об инвалидности,</w:t>
      </w:r>
    </w:p>
    <w:p w14:paraId="04217D8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детей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  ограниченными  возможностями здоровья – заключение</w:t>
      </w:r>
    </w:p>
    <w:p w14:paraId="13D9419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областной    или    территориальной    психолого-медико-педагогической</w:t>
      </w:r>
    </w:p>
    <w:p w14:paraId="10B520E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комиссии, </w:t>
      </w:r>
    </w:p>
    <w:p w14:paraId="0FBB435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детей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жертв  вооруженных  и  межнациональных   конфликтов,</w:t>
      </w:r>
    </w:p>
    <w:p w14:paraId="1E130DC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экологических и техногенных катастроф,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стихийных  бедствий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  справка</w:t>
      </w:r>
    </w:p>
    <w:p w14:paraId="5C04C62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   местного   самоуправления   соответствующего   муниципального</w:t>
      </w:r>
    </w:p>
    <w:p w14:paraId="3E33138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  Ленинградской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области  или  иной   документ (документы),</w:t>
      </w:r>
    </w:p>
    <w:p w14:paraId="4881B6F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подтверждающий (подтверждающие),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 ребенок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относится  к  указанной</w:t>
      </w:r>
    </w:p>
    <w:p w14:paraId="33557BD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категории,</w:t>
      </w:r>
    </w:p>
    <w:p w14:paraId="717D044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детей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  семьи беженцев и вынужденных переселенцев – копия</w:t>
      </w:r>
    </w:p>
    <w:p w14:paraId="641B015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удостоверения беженца (вынужденного переселенца) с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  сведений</w:t>
      </w:r>
      <w:proofErr w:type="gramEnd"/>
    </w:p>
    <w:p w14:paraId="7B0E90A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членах семьи, не достигших возраста 18 лет, признанных беженцами или</w:t>
      </w:r>
    </w:p>
    <w:p w14:paraId="78D0967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вынужденными переселенцами,</w:t>
      </w:r>
    </w:p>
    <w:p w14:paraId="7529ECE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детей, проживающих в малоимущей семье, – справка о доходах за</w:t>
      </w:r>
    </w:p>
    <w:p w14:paraId="6471923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квартал, предшествующий подаче заявления 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  бесплатного</w:t>
      </w:r>
      <w:proofErr w:type="gramEnd"/>
    </w:p>
    <w:p w14:paraId="7403020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 каждого  члена  семьи,  получающего  доход  (в  случае</w:t>
      </w:r>
    </w:p>
    <w:p w14:paraId="32727DC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отсутствия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  справок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возможно  составление  акта  обследования</w:t>
      </w:r>
    </w:p>
    <w:p w14:paraId="6D50C34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семьи комиссией образовательной организации),</w:t>
      </w:r>
    </w:p>
    <w:p w14:paraId="4E5FDE7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для детей, оказавшихся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экстремальных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условиях,  детей – жертв</w:t>
      </w:r>
    </w:p>
    <w:p w14:paraId="4EE6889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насилия,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  жизнедеятельность  которых  объективно  нарушена  в</w:t>
      </w:r>
    </w:p>
    <w:p w14:paraId="7D140C3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результате сложившихся обстоятельств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которые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  могут  преодолеть</w:t>
      </w:r>
    </w:p>
    <w:p w14:paraId="052636C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обстоятельства самостоятельно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 с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помощью  семьи,  детей  с</w:t>
      </w:r>
    </w:p>
    <w:p w14:paraId="2610808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поведении  –  документ  органа  (учреждения)  системы</w:t>
      </w:r>
    </w:p>
    <w:p w14:paraId="621FAE2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   безнадзорности   и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  несовершеннолетних</w:t>
      </w:r>
      <w:proofErr w:type="gramEnd"/>
    </w:p>
    <w:p w14:paraId="7468283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соответствующего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 образования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(муниципального  района,</w:t>
      </w:r>
    </w:p>
    <w:p w14:paraId="5ADAB17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округа)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  области,    подтверждающий    в</w:t>
      </w:r>
    </w:p>
    <w:p w14:paraId="12D7488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компетенцией органа (учреждения), что дети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  к</w:t>
      </w:r>
      <w:proofErr w:type="gramEnd"/>
    </w:p>
    <w:p w14:paraId="68050C4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  категорий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 соответствуют  одной  из  категорий,</w:t>
      </w:r>
    </w:p>
    <w:p w14:paraId="24B5A97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статье 2  областного закона от 30 июня 2006 года № 46-оз</w:t>
      </w:r>
    </w:p>
    <w:p w14:paraId="6833C6C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"Об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обучающихся  в  отдельных  образовательных</w:t>
      </w:r>
    </w:p>
    <w:p w14:paraId="255D73C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организациях, расположенных на территории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 области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14:paraId="0D2F1E3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в редакции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Постановлений  Правительства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Ленинградской  области</w:t>
      </w:r>
    </w:p>
    <w:p w14:paraId="63A7E38C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8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16.03.2007 г. N 59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  </w:t>
      </w:r>
      <w:hyperlink r:id="rId49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  </w:t>
      </w:r>
      <w:hyperlink r:id="rId5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D16673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1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E54158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2.3. Заявление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предоставлении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 на  бесплатной основе  и</w:t>
      </w:r>
    </w:p>
    <w:p w14:paraId="4ACACE6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  подтверждающие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право на  получение  бесплатного  питания,</w:t>
      </w:r>
    </w:p>
    <w:p w14:paraId="615C667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подаются ежегодно до 1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  текущего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календарного года или с  момента</w:t>
      </w:r>
    </w:p>
    <w:p w14:paraId="30D4779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  права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получение  бесплатного  питания  в  комиссию</w:t>
      </w:r>
    </w:p>
    <w:p w14:paraId="61FBCB5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организации.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  составляется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произвольной</w:t>
      </w:r>
    </w:p>
    <w:p w14:paraId="13B3D3D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форме. В случае изменения оснований для получения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  питания</w:t>
      </w:r>
      <w:proofErr w:type="gramEnd"/>
    </w:p>
    <w:p w14:paraId="74D3C5A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  уведомить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об   этом   комиссию   образовательной</w:t>
      </w:r>
    </w:p>
    <w:p w14:paraId="7B51DDD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  в   течение   календарного   месяца.   Заявитель   несет</w:t>
      </w:r>
    </w:p>
    <w:p w14:paraId="0EB7B8C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   за   достоверность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представляемых  документов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(В</w:t>
      </w:r>
    </w:p>
    <w:p w14:paraId="39395F8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   Постановления    Правительства    Ленинградской    области</w:t>
      </w:r>
    </w:p>
    <w:p w14:paraId="6912635B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2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17A856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2.4.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  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предоставлении питания  на  бесплатной  основе</w:t>
      </w:r>
    </w:p>
    <w:p w14:paraId="545DB1F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регистрируется образовательным учреждением. При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  заявления</w:t>
      </w:r>
      <w:proofErr w:type="gramEnd"/>
    </w:p>
    <w:p w14:paraId="298124E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под роспись выдается извещение о дате рассмотрения заявления</w:t>
      </w:r>
    </w:p>
    <w:p w14:paraId="5A708A0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  образовательной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организации.  Извещение   составляется   в</w:t>
      </w:r>
    </w:p>
    <w:p w14:paraId="2A6B200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произвольной   форме   с   указанием   наименования    образовательной</w:t>
      </w:r>
    </w:p>
    <w:p w14:paraId="6AB89A5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места, времени и даты заседания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  образовательной</w:t>
      </w:r>
      <w:proofErr w:type="gramEnd"/>
    </w:p>
    <w:p w14:paraId="4704CCD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   и  даты  регистрации  заявления,  даты  выдачи</w:t>
      </w:r>
    </w:p>
    <w:p w14:paraId="1E3470B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извещения  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удостоверяется  подписью  должностного  лица,  выдавшего</w:t>
      </w:r>
    </w:p>
    <w:p w14:paraId="5CD5C17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извещение. 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Постановления  Правительства  Ленинградской</w:t>
      </w:r>
    </w:p>
    <w:p w14:paraId="0F6B3AD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hyperlink r:id="rId53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FBDDAD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2.5.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  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  питания  на бесплатной  основе,</w:t>
      </w:r>
    </w:p>
    <w:p w14:paraId="518170E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поданные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1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  до 1  сентября текущего  года, рассматриваются  на</w:t>
      </w:r>
    </w:p>
    <w:p w14:paraId="6DD51EF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 комиссии образовательной организации не позднее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 сентября</w:t>
      </w:r>
      <w:proofErr w:type="gramEnd"/>
    </w:p>
    <w:p w14:paraId="2412BE4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  года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 заявления,  поданные  после  1 сентября  в  течение</w:t>
      </w:r>
    </w:p>
    <w:p w14:paraId="7E1A990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  года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-  в  течение одного  месяца  с  момента  регистрации</w:t>
      </w:r>
    </w:p>
    <w:p w14:paraId="5D6ECA8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заявления. 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Постановления  Правительства  Ленинградской</w:t>
      </w:r>
    </w:p>
    <w:p w14:paraId="7E5CCDC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hyperlink r:id="rId54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94FF7C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2.6. На    заседание   комиссии    образовательной    организации</w:t>
      </w:r>
    </w:p>
    <w:p w14:paraId="1BE08FA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приглашается  заявитель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(законный   представитель,  действующий   на</w:t>
      </w:r>
    </w:p>
    <w:p w14:paraId="10F348F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  доверенности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  или  обучающийся.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  может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быть</w:t>
      </w:r>
    </w:p>
    <w:p w14:paraId="6043030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отсутствие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  комиссии заявителя  (законного</w:t>
      </w:r>
    </w:p>
    <w:p w14:paraId="05D7C81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представителя)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    обучающегося.   (В   редакции   Постановления</w:t>
      </w:r>
    </w:p>
    <w:p w14:paraId="4224A63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Ленинградской области </w:t>
      </w:r>
      <w:hyperlink r:id="rId55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309C09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2.7.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  образовательной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организации  вправе  до  и  после</w:t>
      </w:r>
    </w:p>
    <w:p w14:paraId="782CFE5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   решения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  проверку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документов,   представленных</w:t>
      </w:r>
    </w:p>
    <w:p w14:paraId="7126725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заявителем, в целях выявления права обучающегося на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  питания</w:t>
      </w:r>
      <w:proofErr w:type="gramEnd"/>
    </w:p>
    <w:p w14:paraId="6AFDAE4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  бесплатной   основе. 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Постановления  Правительства</w:t>
      </w:r>
    </w:p>
    <w:p w14:paraId="2112B91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</w:t>
      </w:r>
      <w:hyperlink r:id="rId56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652D01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2.8. Комиссия образовательной организации с учетом представленных</w:t>
      </w:r>
    </w:p>
    <w:p w14:paraId="1204DE9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документов, подтверждающих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  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получение  бесплатного  питания,</w:t>
      </w:r>
    </w:p>
    <w:p w14:paraId="5FDB119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одно из следующих решений:</w:t>
      </w:r>
    </w:p>
    <w:p w14:paraId="723F323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предоставить обучающемуся питание на бесплатной основе;</w:t>
      </w:r>
    </w:p>
    <w:p w14:paraId="7D771A3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предоставить обучающемуся из многодетной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  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имеющей  трех  и</w:t>
      </w:r>
    </w:p>
    <w:p w14:paraId="5D35718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детей, в том числе усыновленных)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 обучающемуся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  приемной</w:t>
      </w:r>
    </w:p>
    <w:p w14:paraId="6651B8E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питание с частичной компенсацией его стоимости (50 процентов);</w:t>
      </w:r>
    </w:p>
    <w:p w14:paraId="6830A80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отказать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предоставлении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обучающемуся  питания  на  бесплатной</w:t>
      </w:r>
    </w:p>
    <w:p w14:paraId="2DABE4E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(с указанием соответствующего обоснования).</w:t>
      </w:r>
    </w:p>
    <w:p w14:paraId="36790DC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редакции  Постановления Правительства Ленинградской области</w:t>
      </w:r>
    </w:p>
    <w:p w14:paraId="5D12EE19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7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A452E9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2.9. Решение    комиссии     образовательной    организации     о</w:t>
      </w:r>
    </w:p>
    <w:p w14:paraId="0B1A2EB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бесплатной  основе  действует  до   конца</w:t>
      </w:r>
    </w:p>
    <w:p w14:paraId="067E77E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  года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(В редакции Постановления Правительства Ленинградской</w:t>
      </w:r>
    </w:p>
    <w:p w14:paraId="3CCB6BF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hyperlink r:id="rId58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2FA4E7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2.10.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 комиссии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образовательной организации  по  каждому</w:t>
      </w:r>
    </w:p>
    <w:p w14:paraId="37A0A2E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  вносится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протокол  заседания  комиссии  и   оформляется</w:t>
      </w:r>
    </w:p>
    <w:p w14:paraId="2896BEA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 протокола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заверенной подписью  председателя комиссии.  В</w:t>
      </w:r>
    </w:p>
    <w:p w14:paraId="3A1BF53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протоколе  заседания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  выписке  из  протокола  заседания   комиссии</w:t>
      </w:r>
    </w:p>
    <w:p w14:paraId="5D9BFB5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   обоснование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мотивы)  решения  комиссии.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</w:p>
    <w:p w14:paraId="44059B0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 Ленинградской области </w:t>
      </w:r>
      <w:hyperlink r:id="rId59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6187F3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2.11.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  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директором) образовательной  организации  в</w:t>
      </w:r>
    </w:p>
    <w:p w14:paraId="14D5DCA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  трех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рабочих  дней  после  утверждения  протокола  заседания</w:t>
      </w:r>
    </w:p>
    <w:p w14:paraId="6B7F449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издается приказ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отношении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по которым  принято</w:t>
      </w:r>
    </w:p>
    <w:p w14:paraId="0C78399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или прекращении питания на бесплатной основе.</w:t>
      </w:r>
    </w:p>
    <w:p w14:paraId="7B4627C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  из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приказа  вкладывается  в  личное  дело  обучающегося.  (В</w:t>
      </w:r>
    </w:p>
    <w:p w14:paraId="4D6FDF0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   Постановления    Правительства    Ленинградской    области</w:t>
      </w:r>
    </w:p>
    <w:p w14:paraId="57CC9138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DEC049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2.12. Заявителю   и   обучающемуся   обеспечивается   возможность</w:t>
      </w:r>
    </w:p>
    <w:p w14:paraId="4278AFE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  с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протоколом   заседания  или  выпиской  из   протокола</w:t>
      </w:r>
    </w:p>
    <w:p w14:paraId="2B0120B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комиссии, а также приказом о предоставлении или об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  в</w:t>
      </w:r>
      <w:proofErr w:type="gramEnd"/>
    </w:p>
    <w:p w14:paraId="6550C04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обучающемуся питания на бесплатной основе и выпиской из</w:t>
      </w:r>
    </w:p>
    <w:p w14:paraId="65EC6B2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приказа. В случае несогласия с решением и (или) приказом заявитель или</w:t>
      </w:r>
    </w:p>
    <w:p w14:paraId="39D7CCC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  право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обжаловать решение  в установленном  законом</w:t>
      </w:r>
    </w:p>
    <w:p w14:paraId="26D8A43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</w:p>
    <w:p w14:paraId="601FF63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4534A27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3. Организация питания обучающихся на бесплатной основе</w:t>
      </w:r>
    </w:p>
    <w:p w14:paraId="0F48D7C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788B3B3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3.1.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  по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организации питания  на  бесплатной  основе</w:t>
      </w:r>
    </w:p>
    <w:p w14:paraId="106ACCB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(директором) образовательной организации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возлагаются  на</w:t>
      </w:r>
      <w:proofErr w:type="gramEnd"/>
    </w:p>
    <w:p w14:paraId="6C3BB94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 образовательной организации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установлением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дополнительной</w:t>
      </w:r>
    </w:p>
    <w:p w14:paraId="4A3FD93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порядке,   предусмотренном  законодательством   Российской</w:t>
      </w:r>
    </w:p>
    <w:p w14:paraId="0E7D201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  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  пределах  средств,  утвержденных   образовательному</w:t>
      </w:r>
    </w:p>
    <w:p w14:paraId="71442D8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  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оплату  труда. (В редакции Постановления Правительства</w:t>
      </w:r>
    </w:p>
    <w:p w14:paraId="5F9274F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</w:t>
      </w:r>
      <w:hyperlink r:id="rId61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09E367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3.2.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ведет   ежедневный  учет   количества</w:t>
      </w:r>
    </w:p>
    <w:p w14:paraId="209C746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  полученного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  бесплатного  питания по  классам</w:t>
      </w:r>
    </w:p>
    <w:p w14:paraId="2D2A995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(группам) и выдает индивидуальные талоны.</w:t>
      </w:r>
    </w:p>
    <w:p w14:paraId="5648829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3.3.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  питание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предоставляется   обучающимся  в   дни</w:t>
      </w:r>
    </w:p>
    <w:p w14:paraId="36C7476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посещения образовательной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 (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теоретических занятий  и</w:t>
      </w:r>
    </w:p>
    <w:p w14:paraId="160B251E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по производственному обучению в образовательном учреждении), в</w:t>
      </w:r>
    </w:p>
    <w:p w14:paraId="449BBC8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   числе   во    время   проведения   мероприятий   за    пределами</w:t>
      </w:r>
    </w:p>
    <w:p w14:paraId="259D401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в рамках образовательного процесса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том</w:t>
      </w:r>
      <w:proofErr w:type="gramEnd"/>
    </w:p>
    <w:p w14:paraId="1CB0AE8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   при   прохождении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  практики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</w:p>
    <w:p w14:paraId="4123B09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 Ленинградской области </w:t>
      </w:r>
      <w:hyperlink r:id="rId62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13AFC0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3.4. Бесплатное горячее питание обучающихся во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  прохождения</w:t>
      </w:r>
      <w:proofErr w:type="gramEnd"/>
    </w:p>
    <w:p w14:paraId="1EE4857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   производственного   обучения   или   производственной   практики</w:t>
      </w:r>
    </w:p>
    <w:p w14:paraId="3FE0308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  руководителем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(директором)  образовательной  организации</w:t>
      </w:r>
    </w:p>
    <w:p w14:paraId="16B22A7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заключения гражданско-правовых договоров с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  лицами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C131FD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организующими производственное обучение или производственную практику.</w:t>
      </w:r>
    </w:p>
    <w:p w14:paraId="14BA7A4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исключительных случаях в соответствии с настоящим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  возможна</w:t>
      </w:r>
      <w:proofErr w:type="gramEnd"/>
    </w:p>
    <w:p w14:paraId="50F23F4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бесплатного питания путем выдачи продовольственных пайков.</w:t>
      </w:r>
    </w:p>
    <w:p w14:paraId="78724AD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   редакции   Постановления   Правительства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 области</w:t>
      </w:r>
      <w:proofErr w:type="gramEnd"/>
    </w:p>
    <w:p w14:paraId="53AD7E28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3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1CDA7F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3.5.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  бесплатного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питания,  оплачиваемого  из   бюджетных</w:t>
      </w:r>
    </w:p>
    <w:p w14:paraId="09B163A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  по   индивидуальным   талонам.  На   талоне</w:t>
      </w:r>
    </w:p>
    <w:p w14:paraId="7547FA7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проставляется дата предоставления питания на бесплатной основе, печать</w:t>
      </w:r>
    </w:p>
    <w:p w14:paraId="6560A56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подпись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лица.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Талоны  на</w:t>
      </w:r>
      <w:proofErr w:type="gramEnd"/>
    </w:p>
    <w:p w14:paraId="47B6827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используются только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день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которого указана на  талоне.</w:t>
      </w:r>
    </w:p>
    <w:p w14:paraId="3FB8CAF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Талоны, не использованные в день, дата которого указана на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талоне,  не</w:t>
      </w:r>
      <w:proofErr w:type="gramEnd"/>
    </w:p>
    <w:p w14:paraId="2F4FC34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подлежат использованию в другой день (считаются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  для</w:t>
      </w:r>
      <w:proofErr w:type="gramEnd"/>
    </w:p>
    <w:p w14:paraId="2203F25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бесплатной  основе в другой день). (В редакции</w:t>
      </w:r>
    </w:p>
    <w:p w14:paraId="0C756C4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 Ленинградской области </w:t>
      </w:r>
      <w:hyperlink r:id="rId64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FC84DE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3.6.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  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количество питающихся  ежедневно  представляется</w:t>
      </w:r>
    </w:p>
    <w:p w14:paraId="1261ED9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организатору  питания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накануне  (до  15  часов)  и уточняется  в  день</w:t>
      </w:r>
    </w:p>
    <w:p w14:paraId="51E47CB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  не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позднее  второго  урока.  На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  полученных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заявок</w:t>
      </w:r>
    </w:p>
    <w:p w14:paraId="45906D0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питания делает общую (сводную) заявку, которую в указанные</w:t>
      </w:r>
    </w:p>
    <w:p w14:paraId="50B3F13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передает ответственному должностному лицу столовой (организации,</w:t>
      </w:r>
    </w:p>
    <w:p w14:paraId="2238FFD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 предоставление питания).</w:t>
      </w:r>
    </w:p>
    <w:p w14:paraId="7FBB3AB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3.7.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  бесплатного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горячего   питания   продовольственным</w:t>
      </w:r>
    </w:p>
    <w:p w14:paraId="4CC92C8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пайком   допускается   для   обучающихся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   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реализующих</w:t>
      </w:r>
    </w:p>
    <w:p w14:paraId="5CBDA54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программы среднего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  образования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на</w:t>
      </w:r>
    </w:p>
    <w:p w14:paraId="727AB97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  производственного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обучения  или  производственной</w:t>
      </w:r>
    </w:p>
    <w:p w14:paraId="692AAD5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практики, осуществляемых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территории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сторонних  организаций,  если</w:t>
      </w:r>
    </w:p>
    <w:p w14:paraId="25483CEB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организовать получение бесплатного горячего питания.</w:t>
      </w:r>
    </w:p>
    <w:p w14:paraId="5F55CF3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Замена горячего питания продовольственным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пайком  производится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</w:p>
    <w:p w14:paraId="79FAAA7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  с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приказом  руководителя  (директора)   образовательной</w:t>
      </w:r>
    </w:p>
    <w:p w14:paraId="206AC0B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организации.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  продовольственных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пайков   осуществляется   по</w:t>
      </w:r>
    </w:p>
    <w:p w14:paraId="3A7027E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индивидуальным талонам на питание, действительным в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  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который</w:t>
      </w:r>
    </w:p>
    <w:p w14:paraId="7BB70F8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паек.</w:t>
      </w:r>
    </w:p>
    <w:p w14:paraId="38DB5C4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  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редакции  Постановления Правительства Ленинградской области</w:t>
      </w:r>
    </w:p>
    <w:p w14:paraId="526FC61D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5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5103AD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3.8. Денежная компенсация взамен горячего питания предоставляется</w:t>
      </w:r>
    </w:p>
    <w:p w14:paraId="7AAD86E4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согласованию   с   учредителем   в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  невозможность</w:t>
      </w:r>
    </w:p>
    <w:p w14:paraId="6E1CDBA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  горячего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 вызвана  обстоятельствами</w:t>
      </w:r>
    </w:p>
    <w:p w14:paraId="6423753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чрезвычайного характера.</w:t>
      </w:r>
    </w:p>
    <w:p w14:paraId="3F541625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3.9.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  денежная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компенсация  и  стоимость  ежедневного</w:t>
      </w:r>
    </w:p>
    <w:p w14:paraId="17E2638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продовольственного  пайка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   могут  превышать  стоимости   питания,</w:t>
      </w:r>
    </w:p>
    <w:p w14:paraId="6310327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на текущий год.</w:t>
      </w:r>
    </w:p>
    <w:p w14:paraId="7F6BE61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3.10. Контроль за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  бесплатного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 (в том  числе</w:t>
      </w:r>
    </w:p>
    <w:p w14:paraId="69665C9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   обеспечением    продовольственными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пайками)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возлагается    на</w:t>
      </w:r>
    </w:p>
    <w:p w14:paraId="16FBDAA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образовательной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  лиц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выполняющих  функции</w:t>
      </w:r>
    </w:p>
    <w:p w14:paraId="57006740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классных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руководителей,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   образовательной    организации.</w:t>
      </w:r>
    </w:p>
    <w:p w14:paraId="4585E4A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(директор) образовательной организации несет персональную</w:t>
      </w:r>
    </w:p>
    <w:p w14:paraId="3CA0E14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   за   организацию   бесплатного   горячего    питания</w:t>
      </w:r>
    </w:p>
    <w:p w14:paraId="02EF7D79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а также за законность и обоснованность выдачи обучающимся</w:t>
      </w:r>
    </w:p>
    <w:p w14:paraId="38AD372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продовольственных  пайков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(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редакции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Постановления  Правительства</w:t>
      </w:r>
    </w:p>
    <w:p w14:paraId="682A268A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Ленинградской области </w:t>
      </w:r>
      <w:hyperlink r:id="rId66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4157CA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3.11. Образовательная организация в лице руководителя (директора)</w:t>
      </w:r>
    </w:p>
    <w:p w14:paraId="375B406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обязано  обеспечить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сохранность  документов,  касающихся   получения</w:t>
      </w:r>
    </w:p>
    <w:p w14:paraId="42C251F6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  на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  основе (в  том числе  обеспечения</w:t>
      </w:r>
    </w:p>
    <w:p w14:paraId="33CF1A18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продовольственными  пайками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 в  течение  не  менее  трех  лет  после</w:t>
      </w:r>
    </w:p>
    <w:p w14:paraId="2B28C86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окончания обучающимися образовательной организации или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 перевода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</w:p>
    <w:p w14:paraId="569C443F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другое   образовательная   организация.   (В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 Постановления</w:t>
      </w:r>
      <w:proofErr w:type="gramEnd"/>
    </w:p>
    <w:p w14:paraId="43F30D4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Ленинградской области </w:t>
      </w:r>
      <w:hyperlink r:id="rId67" w:history="1">
        <w:r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E509E27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3.12. Образовательная   организация   имеет    право    направить</w:t>
      </w:r>
    </w:p>
    <w:p w14:paraId="55D01DB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финансовые  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средства,   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 использованные  по  объективным  причинам</w:t>
      </w:r>
    </w:p>
    <w:p w14:paraId="2C104C92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(отсутствие на учебных занятиях по болезни и т.п.),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дополнительное</w:t>
      </w:r>
      <w:proofErr w:type="gramEnd"/>
    </w:p>
    <w:p w14:paraId="08565023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обучающихся, относящихся к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  из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категорий,  указанных  в</w:t>
      </w:r>
    </w:p>
    <w:p w14:paraId="724D130C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   2   областного   закона   от 30 июня 2006 года № 46-оз    "Об</w:t>
      </w:r>
    </w:p>
    <w:p w14:paraId="11E0A66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  питания   обучающихся   в   отдельных    образовательных</w:t>
      </w:r>
    </w:p>
    <w:p w14:paraId="725B83D1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организациях, расположенных на территории </w:t>
      </w:r>
      <w:proofErr w:type="gramStart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  области</w:t>
      </w:r>
      <w:proofErr w:type="gramEnd"/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  (В</w:t>
      </w:r>
    </w:p>
    <w:p w14:paraId="3BDCEC0D" w14:textId="77777777" w:rsidR="00167E78" w:rsidRPr="00167E78" w:rsidRDefault="00167E7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    Постановлений    Правительства    Ленинградской    области</w:t>
      </w:r>
    </w:p>
    <w:p w14:paraId="255883C5" w14:textId="77777777" w:rsidR="00167E78" w:rsidRPr="00167E78" w:rsidRDefault="00633388" w:rsidP="00167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8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14.10.2008 г. N 314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69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27.12.2013 № 529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70" w:history="1">
        <w:r w:rsidR="00167E78" w:rsidRPr="00167E78">
          <w:rPr>
            <w:rFonts w:ascii="Times New Roman" w:eastAsia="Times New Roman" w:hAnsi="Times New Roman" w:cs="Times New Roman"/>
            <w:color w:val="108AA5"/>
            <w:sz w:val="28"/>
            <w:szCs w:val="28"/>
            <w:u w:val="single"/>
            <w:lang w:eastAsia="ru-RU"/>
          </w:rPr>
          <w:t>от 16.02.2015 № 34</w:t>
        </w:r>
      </w:hyperlink>
      <w:r w:rsidR="00167E78" w:rsidRPr="00167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5F2317C" w14:textId="77777777" w:rsidR="00606665" w:rsidRPr="00167E78" w:rsidRDefault="00606665">
      <w:pPr>
        <w:rPr>
          <w:rFonts w:ascii="Times New Roman" w:hAnsi="Times New Roman" w:cs="Times New Roman"/>
          <w:sz w:val="28"/>
          <w:szCs w:val="28"/>
        </w:rPr>
      </w:pPr>
    </w:p>
    <w:sectPr w:rsidR="00606665" w:rsidRPr="0016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65"/>
    <w:rsid w:val="00167E78"/>
    <w:rsid w:val="00606665"/>
    <w:rsid w:val="006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8B2EC"/>
  <w15:chartTrackingRefBased/>
  <w15:docId w15:val="{CCACDC3B-972C-4C8F-848C-0BBDA62A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mix.ru/zakonodatelstvo/1023499" TargetMode="External"/><Relationship Id="rId18" Type="http://schemas.openxmlformats.org/officeDocument/2006/relationships/hyperlink" Target="https://www.lawmix.ru/zakonodatelstvo/1023499" TargetMode="External"/><Relationship Id="rId26" Type="http://schemas.openxmlformats.org/officeDocument/2006/relationships/hyperlink" Target="https://www.lawmix.ru/zakonodatelstvo/1023271" TargetMode="External"/><Relationship Id="rId39" Type="http://schemas.openxmlformats.org/officeDocument/2006/relationships/hyperlink" Target="https://www.lawmix.ru/zakonodatelstvo/1028345" TargetMode="External"/><Relationship Id="rId21" Type="http://schemas.openxmlformats.org/officeDocument/2006/relationships/hyperlink" Target="https://www.lawmix.ru/zakonodatelstvo/1023499" TargetMode="External"/><Relationship Id="rId34" Type="http://schemas.openxmlformats.org/officeDocument/2006/relationships/hyperlink" Target="https://www.lawmix.ru/zakonodatelstvo/1023499" TargetMode="External"/><Relationship Id="rId42" Type="http://schemas.openxmlformats.org/officeDocument/2006/relationships/hyperlink" Target="https://www.lawmix.ru/zakonodatelstvo/1028345" TargetMode="External"/><Relationship Id="rId47" Type="http://schemas.openxmlformats.org/officeDocument/2006/relationships/hyperlink" Target="https://www.lawmix.ru/zakonodatelstvo/1023499" TargetMode="External"/><Relationship Id="rId50" Type="http://schemas.openxmlformats.org/officeDocument/2006/relationships/hyperlink" Target="https://www.lawmix.ru/zakonodatelstvo/1024768" TargetMode="External"/><Relationship Id="rId55" Type="http://schemas.openxmlformats.org/officeDocument/2006/relationships/hyperlink" Target="https://www.lawmix.ru/zakonodatelstvo/1024768" TargetMode="External"/><Relationship Id="rId63" Type="http://schemas.openxmlformats.org/officeDocument/2006/relationships/hyperlink" Target="https://www.lawmix.ru/zakonodatelstvo/1024768" TargetMode="External"/><Relationship Id="rId68" Type="http://schemas.openxmlformats.org/officeDocument/2006/relationships/hyperlink" Target="https://www.lawmix.ru/zakonodatelstvo/1028345" TargetMode="External"/><Relationship Id="rId7" Type="http://schemas.openxmlformats.org/officeDocument/2006/relationships/hyperlink" Target="https://www.lawmix.ru/zakonodatelstvo/102889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awmix.ru/zakonodatelstvo/1023499" TargetMode="External"/><Relationship Id="rId29" Type="http://schemas.openxmlformats.org/officeDocument/2006/relationships/hyperlink" Target="https://www.lawmix.ru/zakonodatelstvo/102349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wmix.ru/zakonodatelstvo/1029240" TargetMode="External"/><Relationship Id="rId11" Type="http://schemas.openxmlformats.org/officeDocument/2006/relationships/hyperlink" Target="https://www.lawmix.ru/zakonodatelstvo/1025596" TargetMode="External"/><Relationship Id="rId24" Type="http://schemas.openxmlformats.org/officeDocument/2006/relationships/hyperlink" Target="https://www.lawmix.ru/zakonodatelstvo/1024768" TargetMode="External"/><Relationship Id="rId32" Type="http://schemas.openxmlformats.org/officeDocument/2006/relationships/hyperlink" Target="https://www.lawmix.ru/zakonodatelstvo/1023499" TargetMode="External"/><Relationship Id="rId37" Type="http://schemas.openxmlformats.org/officeDocument/2006/relationships/hyperlink" Target="https://www.lawmix.ru/zakonodatelstvo/1024768" TargetMode="External"/><Relationship Id="rId40" Type="http://schemas.openxmlformats.org/officeDocument/2006/relationships/hyperlink" Target="https://www.lawmix.ru/zakonodatelstvo/1024768" TargetMode="External"/><Relationship Id="rId45" Type="http://schemas.openxmlformats.org/officeDocument/2006/relationships/hyperlink" Target="https://www.lawmix.ru/zakonodatelstvo/1028345" TargetMode="External"/><Relationship Id="rId53" Type="http://schemas.openxmlformats.org/officeDocument/2006/relationships/hyperlink" Target="https://www.lawmix.ru/zakonodatelstvo/1024768" TargetMode="External"/><Relationship Id="rId58" Type="http://schemas.openxmlformats.org/officeDocument/2006/relationships/hyperlink" Target="https://www.lawmix.ru/zakonodatelstvo/1024768" TargetMode="External"/><Relationship Id="rId66" Type="http://schemas.openxmlformats.org/officeDocument/2006/relationships/hyperlink" Target="https://www.lawmix.ru/zakonodatelstvo/1024768" TargetMode="External"/><Relationship Id="rId5" Type="http://schemas.openxmlformats.org/officeDocument/2006/relationships/hyperlink" Target="https://www.lawmix.ru/zakonodatelstvo/1023499" TargetMode="External"/><Relationship Id="rId15" Type="http://schemas.openxmlformats.org/officeDocument/2006/relationships/hyperlink" Target="https://www.lawmix.ru/zakonodatelstvo/1028345" TargetMode="External"/><Relationship Id="rId23" Type="http://schemas.openxmlformats.org/officeDocument/2006/relationships/hyperlink" Target="https://www.lawmix.ru/zakonodatelstvo/1028345" TargetMode="External"/><Relationship Id="rId28" Type="http://schemas.openxmlformats.org/officeDocument/2006/relationships/hyperlink" Target="https://www.lawmix.ru/zakonodatelstvo/1024768" TargetMode="External"/><Relationship Id="rId36" Type="http://schemas.openxmlformats.org/officeDocument/2006/relationships/hyperlink" Target="https://www.lawmix.ru/zakonodatelstvo/1028345" TargetMode="External"/><Relationship Id="rId49" Type="http://schemas.openxmlformats.org/officeDocument/2006/relationships/hyperlink" Target="https://www.lawmix.ru/zakonodatelstvo/1028345" TargetMode="External"/><Relationship Id="rId57" Type="http://schemas.openxmlformats.org/officeDocument/2006/relationships/hyperlink" Target="https://www.lawmix.ru/zakonodatelstvo/1023499" TargetMode="External"/><Relationship Id="rId61" Type="http://schemas.openxmlformats.org/officeDocument/2006/relationships/hyperlink" Target="https://www.lawmix.ru/zakonodatelstvo/1024768" TargetMode="External"/><Relationship Id="rId10" Type="http://schemas.openxmlformats.org/officeDocument/2006/relationships/hyperlink" Target="https://www.lawmix.ru/zakonodatelstvo/1026230" TargetMode="External"/><Relationship Id="rId19" Type="http://schemas.openxmlformats.org/officeDocument/2006/relationships/hyperlink" Target="https://www.lawmix.ru/zakonodatelstvo/1023271" TargetMode="External"/><Relationship Id="rId31" Type="http://schemas.openxmlformats.org/officeDocument/2006/relationships/hyperlink" Target="https://www.lawmix.ru/zakonodatelstvo/1024768" TargetMode="External"/><Relationship Id="rId44" Type="http://schemas.openxmlformats.org/officeDocument/2006/relationships/hyperlink" Target="https://www.lawmix.ru/zakonodatelstvo/1023499" TargetMode="External"/><Relationship Id="rId52" Type="http://schemas.openxmlformats.org/officeDocument/2006/relationships/hyperlink" Target="https://www.lawmix.ru/zakonodatelstvo/1024768" TargetMode="External"/><Relationship Id="rId60" Type="http://schemas.openxmlformats.org/officeDocument/2006/relationships/hyperlink" Target="https://www.lawmix.ru/zakonodatelstvo/1024768" TargetMode="External"/><Relationship Id="rId65" Type="http://schemas.openxmlformats.org/officeDocument/2006/relationships/hyperlink" Target="https://www.lawmix.ru/zakonodatelstvo/1024768" TargetMode="External"/><Relationship Id="rId4" Type="http://schemas.openxmlformats.org/officeDocument/2006/relationships/hyperlink" Target="https://www.lawmix.ru/zakonodatelstvo/1024768" TargetMode="External"/><Relationship Id="rId9" Type="http://schemas.openxmlformats.org/officeDocument/2006/relationships/hyperlink" Target="https://www.lawmix.ru/zakonodatelstvo/1027165" TargetMode="External"/><Relationship Id="rId14" Type="http://schemas.openxmlformats.org/officeDocument/2006/relationships/hyperlink" Target="https://www.lawmix.ru/zakonodatelstvo/1023271" TargetMode="External"/><Relationship Id="rId22" Type="http://schemas.openxmlformats.org/officeDocument/2006/relationships/hyperlink" Target="https://www.lawmix.ru/zakonodatelstvo/1023271" TargetMode="External"/><Relationship Id="rId27" Type="http://schemas.openxmlformats.org/officeDocument/2006/relationships/hyperlink" Target="https://www.lawmix.ru/zakonodatelstvo/1028345" TargetMode="External"/><Relationship Id="rId30" Type="http://schemas.openxmlformats.org/officeDocument/2006/relationships/hyperlink" Target="https://www.lawmix.ru/zakonodatelstvo/1028345" TargetMode="External"/><Relationship Id="rId35" Type="http://schemas.openxmlformats.org/officeDocument/2006/relationships/hyperlink" Target="https://www.lawmix.ru/zakonodatelstvo/1029240" TargetMode="External"/><Relationship Id="rId43" Type="http://schemas.openxmlformats.org/officeDocument/2006/relationships/hyperlink" Target="https://www.lawmix.ru/zakonodatelstvo/1024768" TargetMode="External"/><Relationship Id="rId48" Type="http://schemas.openxmlformats.org/officeDocument/2006/relationships/hyperlink" Target="https://www.lawmix.ru/zakonodatelstvo/1029240" TargetMode="External"/><Relationship Id="rId56" Type="http://schemas.openxmlformats.org/officeDocument/2006/relationships/hyperlink" Target="https://www.lawmix.ru/zakonodatelstvo/1024768" TargetMode="External"/><Relationship Id="rId64" Type="http://schemas.openxmlformats.org/officeDocument/2006/relationships/hyperlink" Target="https://www.lawmix.ru/zakonodatelstvo/1024768" TargetMode="External"/><Relationship Id="rId69" Type="http://schemas.openxmlformats.org/officeDocument/2006/relationships/hyperlink" Target="https://www.lawmix.ru/zakonodatelstvo/1024768" TargetMode="External"/><Relationship Id="rId8" Type="http://schemas.openxmlformats.org/officeDocument/2006/relationships/hyperlink" Target="https://www.lawmix.ru/zakonodatelstvo/1028345" TargetMode="External"/><Relationship Id="rId51" Type="http://schemas.openxmlformats.org/officeDocument/2006/relationships/hyperlink" Target="https://www.lawmix.ru/zakonodatelstvo/1023499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lawmix.ru/zakonodatelstvo/1024768" TargetMode="External"/><Relationship Id="rId17" Type="http://schemas.openxmlformats.org/officeDocument/2006/relationships/hyperlink" Target="https://www.lawmix.ru/zakonodatelstvo/1024768" TargetMode="External"/><Relationship Id="rId25" Type="http://schemas.openxmlformats.org/officeDocument/2006/relationships/hyperlink" Target="https://www.lawmix.ru/zakonodatelstvo/1023499" TargetMode="External"/><Relationship Id="rId33" Type="http://schemas.openxmlformats.org/officeDocument/2006/relationships/hyperlink" Target="https://www.lawmix.ru/zakonodatelstvo/1024768" TargetMode="External"/><Relationship Id="rId38" Type="http://schemas.openxmlformats.org/officeDocument/2006/relationships/hyperlink" Target="https://www.lawmix.ru/zakonodatelstvo/1023499" TargetMode="External"/><Relationship Id="rId46" Type="http://schemas.openxmlformats.org/officeDocument/2006/relationships/hyperlink" Target="https://www.lawmix.ru/zakonodatelstvo/1024768" TargetMode="External"/><Relationship Id="rId59" Type="http://schemas.openxmlformats.org/officeDocument/2006/relationships/hyperlink" Target="https://www.lawmix.ru/zakonodatelstvo/1024768" TargetMode="External"/><Relationship Id="rId67" Type="http://schemas.openxmlformats.org/officeDocument/2006/relationships/hyperlink" Target="https://www.lawmix.ru/zakonodatelstvo/1024768" TargetMode="External"/><Relationship Id="rId20" Type="http://schemas.openxmlformats.org/officeDocument/2006/relationships/hyperlink" Target="https://www.lawmix.ru/zakonodatelstvo/1024768" TargetMode="External"/><Relationship Id="rId41" Type="http://schemas.openxmlformats.org/officeDocument/2006/relationships/hyperlink" Target="https://www.lawmix.ru/zakonodatelstvo/1023499" TargetMode="External"/><Relationship Id="rId54" Type="http://schemas.openxmlformats.org/officeDocument/2006/relationships/hyperlink" Target="https://www.lawmix.ru/zakonodatelstvo/1024768" TargetMode="External"/><Relationship Id="rId62" Type="http://schemas.openxmlformats.org/officeDocument/2006/relationships/hyperlink" Target="https://www.lawmix.ru/zakonodatelstvo/1024768" TargetMode="External"/><Relationship Id="rId70" Type="http://schemas.openxmlformats.org/officeDocument/2006/relationships/hyperlink" Target="https://www.lawmix.ru/zakonodatelstvo/1023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4192</Words>
  <Characters>23896</Characters>
  <Application>Microsoft Office Word</Application>
  <DocSecurity>0</DocSecurity>
  <Lines>199</Lines>
  <Paragraphs>56</Paragraphs>
  <ScaleCrop>false</ScaleCrop>
  <Company/>
  <LinksUpToDate>false</LinksUpToDate>
  <CharactersWithSpaces>28032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Владелец</cp:lastModifiedBy>
  <cp:revision>3</cp:revision>
  <dcterms:created xsi:type="dcterms:W3CDTF">2020-08-30T15:35:00Z</dcterms:created>
  <dcterms:modified xsi:type="dcterms:W3CDTF">2020-08-31T09:04:00Z</dcterms:modified>
</cp:coreProperties>
</file>